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370F04">
        <w:rPr>
          <w:b/>
        </w:rPr>
        <w:t>7</w:t>
      </w:r>
      <w:r w:rsidR="00AA2DBE">
        <w:rPr>
          <w:b/>
        </w:rPr>
        <w:t>.12.</w:t>
      </w:r>
      <w:r w:rsidR="00EF052D">
        <w:rPr>
          <w:b/>
        </w:rPr>
        <w:t>201</w:t>
      </w:r>
      <w:r w:rsidR="00370F04">
        <w:rPr>
          <w:b/>
        </w:rPr>
        <w:t>9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370F04">
        <w:rPr>
          <w:b/>
        </w:rPr>
        <w:t>5</w:t>
      </w:r>
      <w:r>
        <w:rPr>
          <w:b/>
        </w:rPr>
        <w:t>-</w:t>
      </w:r>
      <w:r w:rsidR="00370F04">
        <w:rPr>
          <w:b/>
        </w:rPr>
        <w:t>11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20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70F04">
        <w:rPr>
          <w:b/>
        </w:rPr>
        <w:t>1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370F04">
        <w:rPr>
          <w:b/>
        </w:rPr>
        <w:t>2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B04303" w:rsidRDefault="00C73E53" w:rsidP="00AA2DBE">
      <w:pPr>
        <w:rPr>
          <w:b/>
        </w:rPr>
      </w:pPr>
      <w:r>
        <w:rPr>
          <w:b/>
        </w:rPr>
        <w:t>30 марта</w:t>
      </w:r>
      <w:r w:rsidR="00624F92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20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28</w:t>
      </w:r>
    </w:p>
    <w:p w:rsidR="00624F92" w:rsidRDefault="00AA2DBE" w:rsidP="004806C5">
      <w:pPr>
        <w:pStyle w:val="2"/>
        <w:spacing w:after="0" w:line="240" w:lineRule="auto"/>
        <w:contextualSpacing/>
        <w:jc w:val="both"/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370F04">
        <w:t>7</w:t>
      </w:r>
      <w:r w:rsidR="004806C5" w:rsidRPr="004806C5">
        <w:t>.12.201</w:t>
      </w:r>
      <w:r w:rsidR="00370F04">
        <w:t>9</w:t>
      </w:r>
      <w:r w:rsidR="004806C5" w:rsidRPr="004806C5">
        <w:t xml:space="preserve"> № </w:t>
      </w:r>
      <w:r w:rsidR="00370F04">
        <w:t>5</w:t>
      </w:r>
      <w:r w:rsidR="004806C5" w:rsidRPr="004806C5">
        <w:t>-</w:t>
      </w:r>
      <w:r w:rsidR="00370F04">
        <w:t>11</w:t>
      </w:r>
      <w:r w:rsidR="004806C5" w:rsidRPr="004806C5">
        <w:t xml:space="preserve"> «О бюджете Нерюнгринского района на 20</w:t>
      </w:r>
      <w:r w:rsidR="00370F04">
        <w:t>20</w:t>
      </w:r>
      <w:r w:rsidR="004806C5" w:rsidRPr="004806C5">
        <w:t xml:space="preserve"> год и плановый период 202</w:t>
      </w:r>
      <w:r w:rsidR="00370F04">
        <w:t>1</w:t>
      </w:r>
      <w:r w:rsidR="004806C5" w:rsidRPr="004806C5">
        <w:t xml:space="preserve"> и 202</w:t>
      </w:r>
      <w:r w:rsidR="00370F04">
        <w:t>2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20</w:t>
      </w:r>
      <w:r>
        <w:t xml:space="preserve"> год утвержден решением сессии Нерюнгринского районного Совета депутатов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9276D0">
        <w:t>27 марта</w:t>
      </w:r>
      <w:r w:rsidR="00370F04">
        <w:t xml:space="preserve"> </w:t>
      </w:r>
      <w:r w:rsidRPr="00880CAB">
        <w:t>20</w:t>
      </w:r>
      <w:r w:rsidR="00370F04">
        <w:t>20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20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20</w:t>
      </w:r>
      <w:r w:rsidR="003E5D2C">
        <w:t xml:space="preserve"> год составит – </w:t>
      </w:r>
      <w:r w:rsidR="006C736B" w:rsidRPr="006C736B">
        <w:rPr>
          <w:b/>
          <w:bCs/>
        </w:rPr>
        <w:t>3</w:t>
      </w:r>
      <w:r w:rsidR="00C73E53">
        <w:rPr>
          <w:b/>
          <w:bCs/>
        </w:rPr>
        <w:t> </w:t>
      </w:r>
      <w:r w:rsidR="006C736B" w:rsidRPr="006C736B">
        <w:rPr>
          <w:b/>
          <w:bCs/>
        </w:rPr>
        <w:t>8</w:t>
      </w:r>
      <w:r w:rsidR="00C73E53">
        <w:rPr>
          <w:b/>
          <w:bCs/>
        </w:rPr>
        <w:t>71 139,6</w:t>
      </w:r>
      <w:r w:rsidR="006C736B" w:rsidRPr="0003639B">
        <w:rPr>
          <w:bCs/>
          <w:lang w:val="en-US"/>
        </w:rPr>
        <w:t> 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20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6C736B" w:rsidRPr="006C736B">
        <w:rPr>
          <w:b/>
          <w:bCs/>
        </w:rPr>
        <w:t>4</w:t>
      </w:r>
      <w:r w:rsidR="00C73E53">
        <w:rPr>
          <w:b/>
          <w:bCs/>
        </w:rPr>
        <w:t> </w:t>
      </w:r>
      <w:r w:rsidR="006C736B" w:rsidRPr="006C736B">
        <w:rPr>
          <w:b/>
          <w:bCs/>
        </w:rPr>
        <w:t>0</w:t>
      </w:r>
      <w:r w:rsidR="00C73E53">
        <w:rPr>
          <w:b/>
          <w:bCs/>
        </w:rPr>
        <w:t>70 831,0</w:t>
      </w:r>
      <w:r w:rsidR="006C736B" w:rsidRPr="0003639B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6C736B" w:rsidRPr="006C736B">
        <w:rPr>
          <w:b/>
        </w:rPr>
        <w:t>19</w:t>
      </w:r>
      <w:r w:rsidR="00C73E53">
        <w:rPr>
          <w:b/>
        </w:rPr>
        <w:t xml:space="preserve">9 </w:t>
      </w:r>
      <w:r w:rsidR="006C736B" w:rsidRPr="006C736B">
        <w:rPr>
          <w:b/>
        </w:rPr>
        <w:t>691,4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7D08A6" w:rsidRDefault="003E5D2C" w:rsidP="00EF704C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</w:t>
      </w:r>
      <w:r w:rsidR="00850F2E">
        <w:t xml:space="preserve">величивается </w:t>
      </w:r>
      <w:r w:rsidR="004806C5">
        <w:t xml:space="preserve">на </w:t>
      </w:r>
      <w:r w:rsidR="00C73E53">
        <w:rPr>
          <w:b/>
        </w:rPr>
        <w:t>3 369,5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850F2E" w:rsidRPr="00850F2E">
        <w:rPr>
          <w:b/>
          <w:bCs/>
        </w:rPr>
        <w:t>3</w:t>
      </w:r>
      <w:r w:rsidR="00C73E53">
        <w:rPr>
          <w:b/>
          <w:bCs/>
        </w:rPr>
        <w:t> </w:t>
      </w:r>
      <w:r w:rsidR="00850F2E" w:rsidRPr="00850F2E">
        <w:rPr>
          <w:b/>
          <w:bCs/>
        </w:rPr>
        <w:t>8</w:t>
      </w:r>
      <w:r w:rsidR="00C73E53">
        <w:rPr>
          <w:b/>
          <w:bCs/>
        </w:rPr>
        <w:t>71 139,6</w:t>
      </w:r>
      <w:r w:rsidR="002E5B46" w:rsidRPr="00850F2E">
        <w:rPr>
          <w:b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</w:p>
    <w:p w:rsidR="00EF052D" w:rsidRPr="0052756F" w:rsidRDefault="00EF704C" w:rsidP="007D08A6">
      <w:pPr>
        <w:ind w:left="7788" w:firstLine="708"/>
        <w:jc w:val="both"/>
        <w:rPr>
          <w:sz w:val="20"/>
          <w:szCs w:val="20"/>
        </w:rPr>
      </w:pPr>
      <w:r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1276"/>
        <w:gridCol w:w="1275"/>
        <w:gridCol w:w="1134"/>
      </w:tblGrid>
      <w:tr w:rsidR="00BF1330" w:rsidRPr="00321DAF" w:rsidTr="00C118FF">
        <w:trPr>
          <w:trHeight w:val="1060"/>
        </w:trPr>
        <w:tc>
          <w:tcPr>
            <w:tcW w:w="2553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87C62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</w:t>
            </w:r>
            <w:r w:rsidR="00F87C62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F87C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F87C6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87C62">
              <w:rPr>
                <w:b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1330" w:rsidRPr="00BF1330" w:rsidRDefault="00DC1A23" w:rsidP="00F87C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F87C62">
              <w:rPr>
                <w:b/>
                <w:bCs/>
                <w:color w:val="000000"/>
                <w:sz w:val="20"/>
                <w:szCs w:val="20"/>
              </w:rPr>
              <w:t xml:space="preserve">март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850F2E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C118FF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D67DF" w:rsidRPr="00DD67DF" w:rsidRDefault="00DD67DF" w:rsidP="007D08A6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1 334 947,40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1 334 947,40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0,00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2 516 336,80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2 519 706,30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3 369,50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73E53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73E53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2 465 735,70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2 469 105,20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3 369,50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379 417,00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379 417,00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0,00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73E53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73E53">
              <w:rPr>
                <w:bCs/>
                <w:sz w:val="20"/>
                <w:szCs w:val="20"/>
              </w:rPr>
              <w:t>едерации (межбюджетные субсидии)</w:t>
            </w:r>
            <w:r>
              <w:rPr>
                <w:bCs/>
                <w:sz w:val="20"/>
                <w:szCs w:val="20"/>
              </w:rPr>
              <w:t>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16 422,00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19 791,50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3 369,50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i/>
                <w:sz w:val="20"/>
                <w:szCs w:val="20"/>
              </w:rPr>
            </w:pPr>
            <w:r w:rsidRPr="00C73E53">
              <w:rPr>
                <w:bCs/>
                <w:i/>
                <w:sz w:val="20"/>
                <w:szCs w:val="20"/>
              </w:rPr>
              <w:t>657 2 02 25497 05 0000 150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i/>
                <w:sz w:val="20"/>
                <w:szCs w:val="20"/>
              </w:rPr>
            </w:pPr>
            <w:r w:rsidRPr="00C73E53">
              <w:rPr>
                <w:bCs/>
                <w:i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i/>
                <w:sz w:val="20"/>
                <w:szCs w:val="20"/>
              </w:rPr>
            </w:pPr>
            <w:r w:rsidRPr="00C73E53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i/>
                <w:sz w:val="20"/>
                <w:szCs w:val="20"/>
              </w:rPr>
            </w:pPr>
            <w:r w:rsidRPr="00C73E53">
              <w:rPr>
                <w:bCs/>
                <w:i/>
                <w:sz w:val="20"/>
                <w:szCs w:val="20"/>
              </w:rPr>
              <w:t>3 369,50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i/>
                <w:sz w:val="20"/>
                <w:szCs w:val="20"/>
              </w:rPr>
            </w:pPr>
            <w:r w:rsidRPr="00C73E53">
              <w:rPr>
                <w:bCs/>
                <w:i/>
                <w:sz w:val="20"/>
                <w:szCs w:val="20"/>
              </w:rPr>
              <w:t>3 369,50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>Р</w:t>
            </w:r>
            <w:r w:rsidRPr="00C73E53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73E53">
              <w:rPr>
                <w:bCs/>
                <w:sz w:val="20"/>
                <w:szCs w:val="20"/>
              </w:rPr>
              <w:t>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1 869 896,70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1 869 896,70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0,00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0,00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73E53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73E53">
              <w:rPr>
                <w:bCs/>
                <w:sz w:val="20"/>
                <w:szCs w:val="20"/>
              </w:rPr>
              <w:t xml:space="preserve">едерации от возврата бюджетами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C73E53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C73E53">
              <w:rPr>
                <w:bCs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50 601,10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50 601,10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0,00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3 851 284,20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3 854 653,70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3 369,50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16 485,90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16 485,90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Cs/>
                <w:sz w:val="20"/>
                <w:szCs w:val="20"/>
              </w:rPr>
            </w:pPr>
            <w:r w:rsidRPr="00C73E53">
              <w:rPr>
                <w:bCs/>
                <w:sz w:val="20"/>
                <w:szCs w:val="20"/>
              </w:rPr>
              <w:t>0,00</w:t>
            </w:r>
          </w:p>
        </w:tc>
      </w:tr>
      <w:tr w:rsidR="00C73E53" w:rsidRPr="00C73E53" w:rsidTr="00C73E53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jc w:val="center"/>
              <w:rPr>
                <w:b/>
                <w:bCs/>
                <w:sz w:val="20"/>
                <w:szCs w:val="20"/>
              </w:rPr>
            </w:pPr>
            <w:r w:rsidRPr="00C73E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53" w:rsidRPr="00C73E53" w:rsidRDefault="00C73E53" w:rsidP="00C73E53">
            <w:pPr>
              <w:rPr>
                <w:b/>
                <w:bCs/>
                <w:sz w:val="20"/>
                <w:szCs w:val="20"/>
              </w:rPr>
            </w:pPr>
            <w:r w:rsidRPr="00C73E5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/>
                <w:bCs/>
                <w:sz w:val="20"/>
                <w:szCs w:val="20"/>
              </w:rPr>
            </w:pPr>
            <w:r w:rsidRPr="00C73E53">
              <w:rPr>
                <w:b/>
                <w:bCs/>
                <w:sz w:val="20"/>
                <w:szCs w:val="20"/>
              </w:rPr>
              <w:t>3 867 770,10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/>
                <w:bCs/>
                <w:sz w:val="20"/>
                <w:szCs w:val="20"/>
              </w:rPr>
            </w:pPr>
            <w:r w:rsidRPr="00C73E53">
              <w:rPr>
                <w:b/>
                <w:bCs/>
                <w:sz w:val="20"/>
                <w:szCs w:val="20"/>
              </w:rPr>
              <w:t>3 871 139,60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E53" w:rsidRPr="00C73E53" w:rsidRDefault="00C73E53" w:rsidP="00C73E53">
            <w:pPr>
              <w:jc w:val="center"/>
              <w:rPr>
                <w:b/>
                <w:bCs/>
                <w:sz w:val="20"/>
                <w:szCs w:val="20"/>
              </w:rPr>
            </w:pPr>
            <w:r w:rsidRPr="00C73E53">
              <w:rPr>
                <w:b/>
                <w:bCs/>
                <w:sz w:val="20"/>
                <w:szCs w:val="20"/>
              </w:rPr>
              <w:t>3 369,50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</w:t>
      </w:r>
      <w:r w:rsidR="00370F04">
        <w:t>20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C73E53">
        <w:rPr>
          <w:b/>
        </w:rPr>
        <w:t>3 369,5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C73E53" w:rsidRPr="000B5C86" w:rsidRDefault="00624F92" w:rsidP="00C73E53">
      <w:pPr>
        <w:jc w:val="both"/>
      </w:pPr>
      <w:r w:rsidRPr="00624F92">
        <w:rPr>
          <w:bCs/>
        </w:rPr>
        <w:t xml:space="preserve">Увеличивается доходная часть на </w:t>
      </w:r>
      <w:r w:rsidR="00C73E53">
        <w:rPr>
          <w:bCs/>
        </w:rPr>
        <w:t>3 369,5</w:t>
      </w:r>
      <w:r w:rsidRPr="00624F92">
        <w:rPr>
          <w:bCs/>
        </w:rPr>
        <w:t xml:space="preserve">  тыс. рублей  </w:t>
      </w:r>
      <w:r w:rsidR="00C73E53" w:rsidRPr="000B5C86">
        <w:rPr>
          <w:bCs/>
        </w:rPr>
        <w:t>счет</w:t>
      </w:r>
      <w:r w:rsidR="00C73E53" w:rsidRPr="000B5C86">
        <w:rPr>
          <w:bCs/>
          <w:i/>
        </w:rPr>
        <w:t xml:space="preserve"> </w:t>
      </w:r>
      <w:r w:rsidR="00C73E53" w:rsidRPr="000B5C86">
        <w:rPr>
          <w:bCs/>
        </w:rPr>
        <w:t>с</w:t>
      </w:r>
      <w:r w:rsidR="00C73E53" w:rsidRPr="000B5C86">
        <w:t xml:space="preserve">убсидии бюджетам муниципальных районов на реализацию мероприятий по обеспечению жильем молодых семей </w:t>
      </w:r>
      <w:r w:rsidR="00C73E53" w:rsidRPr="000B5C86">
        <w:rPr>
          <w:bCs/>
        </w:rPr>
        <w:t>на сумму 3369</w:t>
      </w:r>
      <w:r w:rsidR="00C73E53" w:rsidRPr="000B5C86">
        <w:rPr>
          <w:b/>
          <w:bCs/>
        </w:rPr>
        <w:t>,</w:t>
      </w:r>
      <w:r w:rsidR="00C73E53" w:rsidRPr="000B5C86">
        <w:rPr>
          <w:bCs/>
        </w:rPr>
        <w:t>5 тыс. рублей.</w:t>
      </w:r>
    </w:p>
    <w:p w:rsidR="007E6AAC" w:rsidRDefault="006C736B" w:rsidP="006C736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Вносятся изменения </w:t>
      </w:r>
      <w:r w:rsidRPr="001F17A4">
        <w:t>в приложени</w:t>
      </w:r>
      <w:r>
        <w:t>я № 1 и</w:t>
      </w:r>
      <w:r w:rsidRPr="001F17A4">
        <w:t xml:space="preserve"> №</w:t>
      </w:r>
      <w:r>
        <w:t xml:space="preserve"> </w:t>
      </w:r>
      <w:r w:rsidRPr="001F17A4">
        <w:t>2</w:t>
      </w:r>
      <w:r>
        <w:t xml:space="preserve"> </w:t>
      </w:r>
      <w:r w:rsidRPr="001F17A4">
        <w:t xml:space="preserve">к решению № </w:t>
      </w:r>
      <w:r>
        <w:t>5</w:t>
      </w:r>
      <w:r w:rsidRPr="001F17A4">
        <w:t>-</w:t>
      </w:r>
      <w:r>
        <w:t>11</w:t>
      </w:r>
      <w:r w:rsidRPr="001F17A4">
        <w:t xml:space="preserve"> </w:t>
      </w:r>
      <w:r w:rsidRPr="005B2122">
        <w:t>«Нормативы отчислений налоговых и неналоговых доходов в бюджет Нерюнгринского района»</w:t>
      </w:r>
      <w:r>
        <w:t xml:space="preserve"> и </w:t>
      </w:r>
      <w:r w:rsidRPr="005B2122">
        <w:t>«</w:t>
      </w:r>
      <w:r w:rsidRPr="005B2122">
        <w:rPr>
          <w:bCs/>
        </w:rPr>
        <w:t>Перечень главных администраторов, администраторов доходов бюджета Нерюнгринского района»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неналоговых доходов </w:t>
      </w:r>
      <w:r w:rsidR="00F87C62">
        <w:rPr>
          <w:bCs/>
        </w:rPr>
        <w:t>с кодом бюджетной классификации</w:t>
      </w:r>
      <w:r w:rsidR="00C73E53">
        <w:rPr>
          <w:bCs/>
        </w:rPr>
        <w:t>.</w:t>
      </w:r>
    </w:p>
    <w:p w:rsidR="00E530FA" w:rsidRDefault="003215AF" w:rsidP="00F87C62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color w:val="000000"/>
        </w:rPr>
      </w:pP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9276D0">
        <w:rPr>
          <w:b/>
        </w:rPr>
        <w:t>9 369,5</w:t>
      </w:r>
      <w:r w:rsidR="00203319">
        <w:rPr>
          <w:b/>
        </w:rPr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9276D0">
        <w:rPr>
          <w:b/>
        </w:rPr>
        <w:t> </w:t>
      </w:r>
      <w:r w:rsidR="00714526">
        <w:rPr>
          <w:b/>
        </w:rPr>
        <w:t>0</w:t>
      </w:r>
      <w:r w:rsidR="009276D0">
        <w:rPr>
          <w:b/>
        </w:rPr>
        <w:t>70 831,0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02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891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8910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март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108F" w:rsidRPr="0089108F" w:rsidTr="009D277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4 061 461,50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4 070 831,00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9 369,50</w:t>
            </w:r>
          </w:p>
        </w:tc>
      </w:tr>
      <w:tr w:rsidR="0089108F" w:rsidRPr="0089108F" w:rsidTr="009D277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2 146 320,60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2 155 690,10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9 369,50</w:t>
            </w:r>
          </w:p>
        </w:tc>
      </w:tr>
      <w:tr w:rsidR="0089108F" w:rsidRPr="0089108F" w:rsidTr="00C118FF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324 323,70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330 323,70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6 000,00</w:t>
            </w:r>
          </w:p>
        </w:tc>
      </w:tr>
      <w:tr w:rsidR="0089108F" w:rsidRPr="0089108F" w:rsidTr="00BE0561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6 201,80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6 201,80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102 228,10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102 228,10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207 537,40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207 537,40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58,20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1 316 390,10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1 316 390,10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8911FE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93 379,60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93 379,60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23 250,20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26 619,70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3 369,50</w:t>
            </w:r>
          </w:p>
        </w:tc>
      </w:tr>
      <w:tr w:rsidR="0089108F" w:rsidRPr="0089108F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69 361,50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69 361,50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3 590,00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3 590,00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BE0561">
        <w:trPr>
          <w:gridBefore w:val="1"/>
          <w:wBefore w:w="8" w:type="dxa"/>
          <w:trHeight w:val="524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9108F" w:rsidTr="00C118FF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BC792B" w:rsidRDefault="0089108F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BC792B" w:rsidRDefault="0089108F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1 897 783,30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1 897 783,30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5 491,20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5 491,20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64 969,20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64 969,20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1 503 778,40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1 503 778,40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201 221,50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201 221,50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37638C" w:rsidRDefault="0089108F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122 323,00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122 323,00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9D277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189,40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7C6810" w:rsidRDefault="0089108F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C78F7" w:rsidRDefault="0089108F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1 837,60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1 837,60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C118FF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7C6810" w:rsidRDefault="0089108F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120 296,00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120 296,00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563A05" w:rsidTr="009D2775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lastRenderedPageBreak/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17 357,60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17 357,60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8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108F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1 073,70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1 073,70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683904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675,20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675,20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  <w:tr w:rsidR="0089108F" w:rsidRPr="008C78F7" w:rsidTr="00683904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7C6810" w:rsidRDefault="0089108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8F" w:rsidRPr="008C78F7" w:rsidRDefault="0089108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15 608,70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15 608,70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8F" w:rsidRPr="0089108F" w:rsidRDefault="0089108F" w:rsidP="0089108F">
            <w:pPr>
              <w:jc w:val="center"/>
              <w:rPr>
                <w:sz w:val="22"/>
                <w:szCs w:val="22"/>
              </w:rPr>
            </w:pPr>
            <w:r w:rsidRPr="0089108F">
              <w:rPr>
                <w:sz w:val="22"/>
                <w:szCs w:val="22"/>
              </w:rPr>
              <w:t>0,00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>В соответствии с ч. 2 ст. 157 БК РФ и п. 7 ч. 2 ст. Федерального  закона от 7 февраля 2011 г. N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>решение Нерюнгринского районного Совета от 2</w:t>
      </w:r>
      <w:r w:rsidR="00FA73F2">
        <w:t>7</w:t>
      </w:r>
      <w:r w:rsidR="00FA73F2" w:rsidRPr="004806C5">
        <w:t>.12.201</w:t>
      </w:r>
      <w:r w:rsidR="00FA73F2">
        <w:t>9</w:t>
      </w:r>
      <w:r w:rsidR="00FA73F2" w:rsidRPr="004806C5">
        <w:t xml:space="preserve"> № </w:t>
      </w:r>
      <w:r w:rsidR="00FA73F2">
        <w:t>5</w:t>
      </w:r>
      <w:r w:rsidR="00FA73F2" w:rsidRPr="004806C5">
        <w:t>-</w:t>
      </w:r>
      <w:r w:rsidR="00FA73F2">
        <w:t>11</w:t>
      </w:r>
      <w:r w:rsidR="00FA73F2" w:rsidRPr="004806C5">
        <w:t xml:space="preserve"> «О бюджете Нерюнгринского района на 20</w:t>
      </w:r>
      <w:r w:rsidR="00FA73F2">
        <w:t>20</w:t>
      </w:r>
      <w:r w:rsidR="00FA73F2" w:rsidRPr="004806C5">
        <w:t xml:space="preserve"> год и плановый период 202</w:t>
      </w:r>
      <w:r w:rsidR="00FA73F2">
        <w:t>1</w:t>
      </w:r>
      <w:r w:rsidR="00FA73F2" w:rsidRPr="004806C5">
        <w:t xml:space="preserve"> и 202</w:t>
      </w:r>
      <w:r w:rsidR="00FA73F2">
        <w:t>2</w:t>
      </w:r>
      <w:r w:rsidR="00FA73F2" w:rsidRPr="004806C5">
        <w:t xml:space="preserve"> годов»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1D26CD">
        <w:rPr>
          <w:b/>
        </w:rPr>
        <w:t>9 369,5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74655F" w:rsidRDefault="0074655F" w:rsidP="0046656F">
      <w:pPr>
        <w:jc w:val="both"/>
        <w:rPr>
          <w:b/>
        </w:rPr>
      </w:pPr>
    </w:p>
    <w:p w:rsidR="000D1796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у</w:t>
      </w:r>
      <w:r w:rsidR="00714526">
        <w:t>величение</w:t>
      </w:r>
      <w:r w:rsidR="006F42FE">
        <w:t xml:space="preserve"> </w:t>
      </w:r>
      <w:r w:rsidR="00510F7E" w:rsidRPr="00D3652D">
        <w:t xml:space="preserve">на сумму </w:t>
      </w:r>
      <w:r w:rsidR="009276D0">
        <w:rPr>
          <w:b/>
        </w:rPr>
        <w:t>6000,0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74655F" w:rsidRDefault="00C65DA0" w:rsidP="00C65DA0">
      <w:pPr>
        <w:jc w:val="both"/>
      </w:pPr>
      <w:r>
        <w:t>- увеличени</w:t>
      </w:r>
      <w:r w:rsidR="00050238">
        <w:t>ем</w:t>
      </w:r>
      <w:r>
        <w:t xml:space="preserve"> </w:t>
      </w:r>
      <w:r w:rsidRPr="0004251A">
        <w:t xml:space="preserve">резервного фонда Нерюнгринской районной администрации в сумме </w:t>
      </w:r>
      <w:r w:rsidR="006D3D48">
        <w:t>6</w:t>
      </w:r>
      <w:r>
        <w:t xml:space="preserve"> </w:t>
      </w:r>
      <w:r w:rsidRPr="0004251A">
        <w:t>000,0 тыс. рублей</w:t>
      </w:r>
      <w:r w:rsidR="009276D0">
        <w:t>.</w:t>
      </w:r>
      <w:r w:rsidR="009276D0" w:rsidRPr="009276D0">
        <w:rPr>
          <w:bCs/>
        </w:rPr>
        <w:t xml:space="preserve"> </w:t>
      </w:r>
      <w:r w:rsidR="009276D0">
        <w:rPr>
          <w:bCs/>
        </w:rPr>
        <w:t xml:space="preserve">Документы, обосновывающие объем увеличения резервного фонда не предоставлены. </w:t>
      </w:r>
      <w:r w:rsidR="009276D0">
        <w:rPr>
          <w:bCs/>
        </w:rPr>
        <w:t xml:space="preserve">Размер </w:t>
      </w:r>
      <w:r w:rsidR="009276D0">
        <w:t xml:space="preserve">резервного фонда </w:t>
      </w:r>
      <w:r w:rsidR="009276D0">
        <w:t xml:space="preserve">не </w:t>
      </w:r>
      <w:r w:rsidR="009276D0">
        <w:t>превыша</w:t>
      </w:r>
      <w:r w:rsidR="009276D0">
        <w:t>ет</w:t>
      </w:r>
      <w:r w:rsidR="009276D0">
        <w:t xml:space="preserve"> 3 процента </w:t>
      </w:r>
      <w:r w:rsidR="009276D0">
        <w:t xml:space="preserve">от </w:t>
      </w:r>
      <w:r w:rsidR="009276D0">
        <w:t>общего объема расходов</w:t>
      </w:r>
      <w:r w:rsidR="009276D0">
        <w:t>, что соответствует статье 81 БК РФ</w:t>
      </w:r>
      <w:r w:rsidR="009276D0">
        <w:t>.</w:t>
      </w:r>
    </w:p>
    <w:p w:rsidR="009276D0" w:rsidRDefault="009276D0" w:rsidP="009276D0">
      <w:pPr>
        <w:ind w:firstLine="708"/>
        <w:jc w:val="both"/>
      </w:pPr>
    </w:p>
    <w:p w:rsidR="001D26CD" w:rsidRPr="009F2268" w:rsidRDefault="001D26CD" w:rsidP="001D26CD">
      <w:pPr>
        <w:jc w:val="both"/>
        <w:rPr>
          <w:bCs/>
          <w:i/>
        </w:rPr>
      </w:pPr>
      <w:r w:rsidRPr="00D3652D">
        <w:rPr>
          <w:b/>
          <w:bCs/>
        </w:rPr>
        <w:t>раздел 1000 «Социальная политика»</w:t>
      </w:r>
      <w:r w:rsidRPr="00D3652D">
        <w:rPr>
          <w:bCs/>
        </w:rPr>
        <w:t xml:space="preserve"> увеличение в сумме </w:t>
      </w:r>
      <w:r w:rsidRPr="009F2268">
        <w:rPr>
          <w:b/>
          <w:bCs/>
        </w:rPr>
        <w:t>3</w:t>
      </w:r>
      <w:r w:rsidR="009276D0">
        <w:rPr>
          <w:b/>
          <w:bCs/>
        </w:rPr>
        <w:t> 369,5</w:t>
      </w:r>
      <w:r w:rsidRPr="009F2268">
        <w:rPr>
          <w:bCs/>
        </w:rPr>
        <w:t xml:space="preserve"> тыс. рублей обусловлено: </w:t>
      </w:r>
    </w:p>
    <w:p w:rsidR="009276D0" w:rsidRDefault="009276D0" w:rsidP="009276D0">
      <w:pPr>
        <w:jc w:val="both"/>
      </w:pPr>
      <w:r>
        <w:t xml:space="preserve">- увеличением </w:t>
      </w:r>
      <w:r>
        <w:rPr>
          <w:bCs/>
        </w:rPr>
        <w:t>бюджетных ассигнований по</w:t>
      </w:r>
      <w:r>
        <w:t xml:space="preserve"> муниципальной программе </w:t>
      </w:r>
      <w:r w:rsidRPr="00054526">
        <w:t xml:space="preserve"> </w:t>
      </w:r>
      <w:r w:rsidRPr="00EA50AF">
        <w:rPr>
          <w:bCs/>
        </w:rPr>
        <w:t>«</w:t>
      </w:r>
      <w:r w:rsidRPr="00054526">
        <w:t>Обеспечение жильем молодых семей Нерюнгринского района на 2017-2022 годы</w:t>
      </w:r>
      <w:r>
        <w:t xml:space="preserve">» в сумме 3 369,5 тыс. рублей, а также перераспределением ассигнований с раздела 1003 </w:t>
      </w:r>
      <w:r w:rsidRPr="00EA50AF">
        <w:rPr>
          <w:bCs/>
        </w:rPr>
        <w:t>«</w:t>
      </w:r>
      <w:r>
        <w:t xml:space="preserve">Социальное обеспечение населения на раздел» на раздел 1004 </w:t>
      </w:r>
      <w:r w:rsidRPr="00EA50AF">
        <w:rPr>
          <w:bCs/>
        </w:rPr>
        <w:t>«</w:t>
      </w:r>
      <w:r>
        <w:t>Охрана семьи и детства»  на основании Уведомления Министерства строительства РС(Я) от 13.03.2020 № 115 и Приказа Министерства финансов РФ от 19.11.2019 г. №206н.</w:t>
      </w:r>
    </w:p>
    <w:p w:rsidR="009276D0" w:rsidRDefault="009276D0" w:rsidP="009276D0">
      <w:pPr>
        <w:ind w:firstLine="708"/>
        <w:jc w:val="both"/>
      </w:pPr>
      <w:r>
        <w:t>Уточняются бюджетные ассигнования на эти  же цели по разделам в 2021 и 2022 годах.</w:t>
      </w:r>
    </w:p>
    <w:p w:rsidR="00B61844" w:rsidRDefault="00B61844" w:rsidP="00175A4A">
      <w:pPr>
        <w:jc w:val="both"/>
        <w:rPr>
          <w:bCs/>
        </w:rPr>
      </w:pPr>
    </w:p>
    <w:p w:rsidR="0074655F" w:rsidRPr="009F2268" w:rsidRDefault="001B79C4" w:rsidP="0074655F">
      <w:pPr>
        <w:ind w:firstLine="708"/>
        <w:jc w:val="both"/>
        <w:rPr>
          <w:bCs/>
        </w:rPr>
      </w:pPr>
      <w:r w:rsidRPr="009F2268">
        <w:rPr>
          <w:b/>
          <w:bCs/>
        </w:rPr>
        <w:t>Расходы за счет субвенций</w:t>
      </w:r>
      <w:r w:rsidR="00383F78" w:rsidRPr="009F2268">
        <w:rPr>
          <w:b/>
          <w:bCs/>
        </w:rPr>
        <w:t xml:space="preserve"> на осуществление государственных полномочий</w:t>
      </w:r>
      <w:r w:rsidR="00383F78" w:rsidRPr="009F2268">
        <w:rPr>
          <w:bCs/>
        </w:rPr>
        <w:t xml:space="preserve"> </w:t>
      </w:r>
      <w:r w:rsidR="009276D0">
        <w:rPr>
          <w:bCs/>
        </w:rPr>
        <w:t xml:space="preserve">не изменяются. </w:t>
      </w:r>
    </w:p>
    <w:p w:rsidR="0074655F" w:rsidRDefault="0074655F" w:rsidP="0074655F">
      <w:pPr>
        <w:ind w:firstLine="708"/>
        <w:jc w:val="both"/>
        <w:rPr>
          <w:b/>
        </w:rPr>
      </w:pPr>
    </w:p>
    <w:p w:rsidR="007B1610" w:rsidRDefault="007B1610" w:rsidP="0074655F">
      <w:pPr>
        <w:ind w:firstLine="708"/>
        <w:jc w:val="both"/>
        <w:rPr>
          <w:bCs/>
        </w:rPr>
      </w:pPr>
      <w:r w:rsidRPr="007B1610">
        <w:rPr>
          <w:b/>
        </w:rPr>
        <w:t xml:space="preserve">Расходы за счет межбюджетных трансфертов на осуществление полномочий </w:t>
      </w:r>
      <w:r w:rsidRPr="009F2268">
        <w:rPr>
          <w:b/>
        </w:rPr>
        <w:t>поселений</w:t>
      </w:r>
      <w:r w:rsidRPr="009F2268">
        <w:rPr>
          <w:bCs/>
        </w:rPr>
        <w:t xml:space="preserve"> </w:t>
      </w:r>
      <w:r w:rsidR="001D26CD">
        <w:rPr>
          <w:bCs/>
        </w:rPr>
        <w:t>не изменяются.</w:t>
      </w:r>
    </w:p>
    <w:p w:rsidR="007B1610" w:rsidRPr="00D3652D" w:rsidRDefault="007B1610" w:rsidP="0074655F">
      <w:pPr>
        <w:ind w:firstLine="708"/>
        <w:jc w:val="both"/>
        <w:rPr>
          <w:b/>
        </w:rPr>
      </w:pPr>
    </w:p>
    <w:p w:rsidR="009F31F3" w:rsidRPr="00D3652D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533348">
        <w:t>7</w:t>
      </w:r>
      <w:r w:rsidRPr="00D3652D">
        <w:t>.12.201</w:t>
      </w:r>
      <w:r w:rsidR="00533348">
        <w:t>9</w:t>
      </w:r>
      <w:r w:rsidRPr="00D3652D">
        <w:t xml:space="preserve"> № </w:t>
      </w:r>
      <w:r w:rsidR="00533348">
        <w:t>5</w:t>
      </w:r>
      <w:r w:rsidRPr="00D3652D">
        <w:t>-</w:t>
      </w:r>
      <w:r w:rsidR="00533348">
        <w:t>11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</w:t>
      </w:r>
      <w:r w:rsidR="00533348">
        <w:t>20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</w:t>
      </w:r>
      <w:r w:rsidR="00533348">
        <w:t>1</w:t>
      </w:r>
      <w:r w:rsidR="003604FE" w:rsidRPr="00D3652D">
        <w:t xml:space="preserve"> и 202</w:t>
      </w:r>
      <w:r w:rsidR="00533348">
        <w:t>2</w:t>
      </w:r>
      <w:r w:rsidR="003604FE" w:rsidRPr="00D3652D">
        <w:t xml:space="preserve"> годов</w:t>
      </w:r>
      <w:r w:rsidRPr="00D3652D">
        <w:t>»</w:t>
      </w:r>
      <w:r w:rsidR="001D26CD">
        <w:t xml:space="preserve"> в части перераспределения финансирования в рамках программных мероприятий</w:t>
      </w:r>
      <w:r w:rsidRPr="00D3652D">
        <w:t xml:space="preserve">. </w:t>
      </w:r>
    </w:p>
    <w:p w:rsidR="006C736B" w:rsidRDefault="006C736B" w:rsidP="0042381C">
      <w:pPr>
        <w:ind w:firstLine="708"/>
        <w:jc w:val="both"/>
        <w:rPr>
          <w:b/>
        </w:rPr>
      </w:pPr>
    </w:p>
    <w:p w:rsidR="002A6EEE" w:rsidRPr="00D3652D" w:rsidRDefault="002A6EEE" w:rsidP="0042381C">
      <w:pPr>
        <w:ind w:firstLine="708"/>
        <w:jc w:val="both"/>
        <w:rPr>
          <w:bCs/>
        </w:rPr>
      </w:pPr>
      <w:r w:rsidRPr="00D3652D">
        <w:t>Вносятся изменения в приложение № 10 к решению сессии Нерюнгринского районного Совета депутатов от 2</w:t>
      </w:r>
      <w:r w:rsidR="00533348">
        <w:t>7</w:t>
      </w:r>
      <w:r w:rsidRPr="00D3652D">
        <w:t>.12.201</w:t>
      </w:r>
      <w:r w:rsidR="00533348">
        <w:t>9</w:t>
      </w:r>
      <w:r w:rsidRPr="00D3652D">
        <w:t xml:space="preserve"> </w:t>
      </w:r>
      <w:r w:rsidR="00D36A98" w:rsidRPr="00D3652D">
        <w:t xml:space="preserve">№ </w:t>
      </w:r>
      <w:r w:rsidR="00533348">
        <w:t>5</w:t>
      </w:r>
      <w:r w:rsidR="00D36A98" w:rsidRPr="00D3652D">
        <w:t>-</w:t>
      </w:r>
      <w:r w:rsidR="00533348">
        <w:t>11</w:t>
      </w:r>
      <w:r w:rsidR="00D36A98" w:rsidRPr="00D3652D">
        <w:t xml:space="preserve"> </w:t>
      </w:r>
      <w:r w:rsidRPr="00D3652D">
        <w:rPr>
          <w:bCs/>
        </w:rPr>
        <w:t>№</w:t>
      </w:r>
      <w:r w:rsidR="00533348">
        <w:rPr>
          <w:bCs/>
        </w:rPr>
        <w:t xml:space="preserve"> </w:t>
      </w:r>
      <w:r w:rsidRPr="00D3652D">
        <w:rPr>
          <w:bCs/>
        </w:rPr>
        <w:t>10 Распределение бюджетных ассигнований за счет средств государственного бюджета Республики Саха (Якутия) бюджета Нерюнгринского района на 20</w:t>
      </w:r>
      <w:r w:rsidR="00533348">
        <w:rPr>
          <w:bCs/>
        </w:rPr>
        <w:t>20</w:t>
      </w:r>
      <w:r w:rsidRPr="00D3652D">
        <w:rPr>
          <w:bCs/>
        </w:rPr>
        <w:t xml:space="preserve"> год и на плановый период 202</w:t>
      </w:r>
      <w:r w:rsidR="00533348">
        <w:rPr>
          <w:bCs/>
        </w:rPr>
        <w:t>1</w:t>
      </w:r>
      <w:r w:rsidRPr="00D3652D">
        <w:rPr>
          <w:bCs/>
        </w:rPr>
        <w:t>-202</w:t>
      </w:r>
      <w:r w:rsidR="00533348">
        <w:rPr>
          <w:bCs/>
        </w:rPr>
        <w:t>2</w:t>
      </w:r>
      <w:r w:rsidRPr="00D3652D">
        <w:rPr>
          <w:bCs/>
        </w:rPr>
        <w:t xml:space="preserve"> годов»</w:t>
      </w:r>
      <w:r w:rsidR="00D36A98" w:rsidRPr="00D3652D">
        <w:rPr>
          <w:bCs/>
        </w:rPr>
        <w:t xml:space="preserve"> в сумме </w:t>
      </w:r>
      <w:r w:rsidR="001D26CD">
        <w:rPr>
          <w:bCs/>
        </w:rPr>
        <w:t>3 369,5</w:t>
      </w:r>
      <w:r w:rsidR="00533348">
        <w:rPr>
          <w:bCs/>
        </w:rPr>
        <w:t xml:space="preserve"> </w:t>
      </w:r>
      <w:r w:rsidR="00D36A98" w:rsidRPr="00D3652D">
        <w:rPr>
          <w:bCs/>
        </w:rPr>
        <w:t>тыс. рублей</w:t>
      </w:r>
      <w:r w:rsidRPr="00D3652D">
        <w:rPr>
          <w:bCs/>
        </w:rPr>
        <w:t>.</w:t>
      </w:r>
    </w:p>
    <w:p w:rsidR="001D26CD" w:rsidRDefault="001D26CD" w:rsidP="00B035BC">
      <w:pPr>
        <w:ind w:firstLine="720"/>
        <w:jc w:val="both"/>
      </w:pPr>
    </w:p>
    <w:p w:rsidR="00B035BC" w:rsidRDefault="00C91F64" w:rsidP="00B035BC">
      <w:pPr>
        <w:ind w:firstLine="720"/>
        <w:jc w:val="both"/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533348">
        <w:t>7</w:t>
      </w:r>
      <w:r w:rsidR="00A12F1B" w:rsidRPr="00D3652D">
        <w:t>.12.201</w:t>
      </w:r>
      <w:r w:rsidR="00533348">
        <w:t>9</w:t>
      </w:r>
      <w:r w:rsidR="00A12F1B" w:rsidRPr="00D3652D">
        <w:t xml:space="preserve"> № </w:t>
      </w:r>
      <w:r w:rsidR="00533348">
        <w:t>5</w:t>
      </w:r>
      <w:r w:rsidR="00C84608" w:rsidRPr="00D3652D">
        <w:t>-</w:t>
      </w:r>
      <w:r w:rsidR="00533348">
        <w:t>11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533348">
        <w:t xml:space="preserve">. </w:t>
      </w:r>
      <w:r w:rsidR="00B035BC" w:rsidRPr="0081619C">
        <w:t>Источники</w:t>
      </w:r>
      <w:r w:rsidR="00B035BC" w:rsidRPr="0081619C">
        <w:rPr>
          <w:b/>
        </w:rPr>
        <w:t xml:space="preserve"> </w:t>
      </w:r>
      <w:r w:rsidR="00B035BC" w:rsidRPr="0081619C">
        <w:t xml:space="preserve"> </w:t>
      </w:r>
      <w:r w:rsidR="00B035BC" w:rsidRPr="0081619C">
        <w:rPr>
          <w:bCs/>
        </w:rPr>
        <w:t xml:space="preserve"> </w:t>
      </w:r>
      <w:r w:rsidR="00533348">
        <w:rPr>
          <w:bCs/>
        </w:rPr>
        <w:t>увеличиваются</w:t>
      </w:r>
      <w:r w:rsidR="00B035BC" w:rsidRPr="0081619C">
        <w:rPr>
          <w:bCs/>
        </w:rPr>
        <w:t xml:space="preserve"> </w:t>
      </w:r>
      <w:r w:rsidR="00B035BC">
        <w:rPr>
          <w:bCs/>
        </w:rPr>
        <w:t xml:space="preserve">в целом </w:t>
      </w:r>
      <w:r w:rsidR="00B035BC" w:rsidRPr="0081619C">
        <w:rPr>
          <w:bCs/>
        </w:rPr>
        <w:t xml:space="preserve">на </w:t>
      </w:r>
      <w:r w:rsidR="00A54C15">
        <w:rPr>
          <w:bCs/>
        </w:rPr>
        <w:t>6000,0</w:t>
      </w:r>
      <w:r w:rsidR="00B035BC" w:rsidRPr="0081619C">
        <w:rPr>
          <w:bCs/>
        </w:rPr>
        <w:t xml:space="preserve"> тыс. рублей</w:t>
      </w:r>
      <w:r w:rsidR="00A54C15">
        <w:rPr>
          <w:bCs/>
        </w:rPr>
        <w:t xml:space="preserve"> за счет уточнения остатков бюджетных средств на 01.01.2020 года</w:t>
      </w:r>
      <w:r w:rsidR="00C118FF">
        <w:rPr>
          <w:bCs/>
        </w:rPr>
        <w:t xml:space="preserve">. </w:t>
      </w:r>
    </w:p>
    <w:p w:rsidR="005613CF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</w:t>
      </w:r>
      <w:r w:rsidR="00533348">
        <w:t>20</w:t>
      </w:r>
      <w:r w:rsidR="00AA6070" w:rsidRPr="00D3652D">
        <w:t xml:space="preserve"> год </w:t>
      </w:r>
      <w:r w:rsidR="005613CF" w:rsidRPr="00D3652D">
        <w:t xml:space="preserve"> составляет </w:t>
      </w:r>
      <w:r w:rsidR="00533348">
        <w:t>19</w:t>
      </w:r>
      <w:r w:rsidR="00A54C15">
        <w:t>9</w:t>
      </w:r>
      <w:r w:rsidR="00533348">
        <w:t> 691,4</w:t>
      </w:r>
      <w:r w:rsidR="00C118FF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A54C15" w:rsidRPr="00A54C15" w:rsidRDefault="00A54C15" w:rsidP="005B7F8A">
      <w:pPr>
        <w:ind w:firstLine="708"/>
        <w:jc w:val="both"/>
      </w:pPr>
      <w:r w:rsidRPr="00A54C15">
        <w:t xml:space="preserve">Основные параметры бюджета </w:t>
      </w:r>
      <w:r>
        <w:t>Нерюнгринского района</w:t>
      </w:r>
      <w:r w:rsidRPr="00A54C15">
        <w:t xml:space="preserve"> на 20</w:t>
      </w:r>
      <w:r>
        <w:t>20</w:t>
      </w:r>
      <w:r w:rsidRPr="00A54C15">
        <w:t xml:space="preserve"> год сформированы с учетом требований Бюджетного кодекса Российской Федерации</w:t>
      </w:r>
      <w:r>
        <w:t>.</w:t>
      </w:r>
    </w:p>
    <w:p w:rsidR="00730618" w:rsidRPr="00F77AE0" w:rsidRDefault="00F77AE0" w:rsidP="00F77AE0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решения.</w:t>
      </w:r>
    </w:p>
    <w:p w:rsidR="009F31F3" w:rsidRPr="00F77AE0" w:rsidRDefault="009F31F3" w:rsidP="001E338D">
      <w:pPr>
        <w:jc w:val="both"/>
      </w:pPr>
    </w:p>
    <w:p w:rsidR="00F77AE0" w:rsidRDefault="00F77AE0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A17575">
      <w:footerReference w:type="default" r:id="rId9"/>
      <w:pgSz w:w="11906" w:h="16838"/>
      <w:pgMar w:top="851" w:right="56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8D" w:rsidRDefault="0049648D" w:rsidP="00EF3597">
      <w:r>
        <w:separator/>
      </w:r>
    </w:p>
  </w:endnote>
  <w:endnote w:type="continuationSeparator" w:id="0">
    <w:p w:rsidR="0049648D" w:rsidRDefault="0049648D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Content>
      <w:p w:rsidR="00C73E53" w:rsidRDefault="00C73E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C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3E53" w:rsidRDefault="00C73E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8D" w:rsidRDefault="0049648D" w:rsidP="00EF3597">
      <w:r>
        <w:separator/>
      </w:r>
    </w:p>
  </w:footnote>
  <w:footnote w:type="continuationSeparator" w:id="0">
    <w:p w:rsidR="0049648D" w:rsidRDefault="0049648D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38D3"/>
    <w:rsid w:val="00015539"/>
    <w:rsid w:val="0001566A"/>
    <w:rsid w:val="00022948"/>
    <w:rsid w:val="000265BF"/>
    <w:rsid w:val="000344C0"/>
    <w:rsid w:val="00036914"/>
    <w:rsid w:val="00050238"/>
    <w:rsid w:val="00053801"/>
    <w:rsid w:val="0005402D"/>
    <w:rsid w:val="00063176"/>
    <w:rsid w:val="000658C3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08E1"/>
    <w:rsid w:val="000C2AE5"/>
    <w:rsid w:val="000C73E8"/>
    <w:rsid w:val="000D1796"/>
    <w:rsid w:val="000D6E50"/>
    <w:rsid w:val="000E696C"/>
    <w:rsid w:val="000F1277"/>
    <w:rsid w:val="000F1C82"/>
    <w:rsid w:val="000F36FD"/>
    <w:rsid w:val="000F5234"/>
    <w:rsid w:val="000F5266"/>
    <w:rsid w:val="000F5855"/>
    <w:rsid w:val="00100031"/>
    <w:rsid w:val="00101222"/>
    <w:rsid w:val="00101920"/>
    <w:rsid w:val="001022A4"/>
    <w:rsid w:val="00105F16"/>
    <w:rsid w:val="001120C6"/>
    <w:rsid w:val="00117ABE"/>
    <w:rsid w:val="001242F4"/>
    <w:rsid w:val="00125F6D"/>
    <w:rsid w:val="00126305"/>
    <w:rsid w:val="001344B7"/>
    <w:rsid w:val="0013533D"/>
    <w:rsid w:val="00143134"/>
    <w:rsid w:val="00144918"/>
    <w:rsid w:val="00146999"/>
    <w:rsid w:val="00150CB5"/>
    <w:rsid w:val="00151E32"/>
    <w:rsid w:val="00156890"/>
    <w:rsid w:val="0015699B"/>
    <w:rsid w:val="00157159"/>
    <w:rsid w:val="00171106"/>
    <w:rsid w:val="00172D81"/>
    <w:rsid w:val="00175A4A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314F"/>
    <w:rsid w:val="001C6750"/>
    <w:rsid w:val="001D0FDB"/>
    <w:rsid w:val="001D26CD"/>
    <w:rsid w:val="001D718C"/>
    <w:rsid w:val="001D79B8"/>
    <w:rsid w:val="001E1CC1"/>
    <w:rsid w:val="001E338D"/>
    <w:rsid w:val="001E3C0B"/>
    <w:rsid w:val="001E3E7C"/>
    <w:rsid w:val="001E597F"/>
    <w:rsid w:val="001E7B00"/>
    <w:rsid w:val="001F712A"/>
    <w:rsid w:val="001F7284"/>
    <w:rsid w:val="0020148D"/>
    <w:rsid w:val="0020159B"/>
    <w:rsid w:val="00201B27"/>
    <w:rsid w:val="00203319"/>
    <w:rsid w:val="00207001"/>
    <w:rsid w:val="0021015C"/>
    <w:rsid w:val="00210564"/>
    <w:rsid w:val="00213564"/>
    <w:rsid w:val="0022049E"/>
    <w:rsid w:val="00224199"/>
    <w:rsid w:val="00225B4F"/>
    <w:rsid w:val="00232E7F"/>
    <w:rsid w:val="00233326"/>
    <w:rsid w:val="00237A9A"/>
    <w:rsid w:val="00237CBB"/>
    <w:rsid w:val="00237CE9"/>
    <w:rsid w:val="002419AF"/>
    <w:rsid w:val="00242D72"/>
    <w:rsid w:val="00243E37"/>
    <w:rsid w:val="002463B0"/>
    <w:rsid w:val="0024715F"/>
    <w:rsid w:val="00247C02"/>
    <w:rsid w:val="00251F6B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050C"/>
    <w:rsid w:val="00282252"/>
    <w:rsid w:val="00282576"/>
    <w:rsid w:val="00285199"/>
    <w:rsid w:val="00285F2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5392"/>
    <w:rsid w:val="003604FE"/>
    <w:rsid w:val="0036118A"/>
    <w:rsid w:val="00363E6A"/>
    <w:rsid w:val="0036684B"/>
    <w:rsid w:val="00366AEB"/>
    <w:rsid w:val="003700EC"/>
    <w:rsid w:val="00370F04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C1080"/>
    <w:rsid w:val="003C6B6F"/>
    <w:rsid w:val="003C756C"/>
    <w:rsid w:val="003C77E2"/>
    <w:rsid w:val="003D219F"/>
    <w:rsid w:val="003D5E4A"/>
    <w:rsid w:val="003D609F"/>
    <w:rsid w:val="003D7F85"/>
    <w:rsid w:val="003E0C71"/>
    <w:rsid w:val="003E14CD"/>
    <w:rsid w:val="003E5D2C"/>
    <w:rsid w:val="003E7AB1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2FE6"/>
    <w:rsid w:val="004E1A7E"/>
    <w:rsid w:val="004E3F99"/>
    <w:rsid w:val="004E4300"/>
    <w:rsid w:val="004E4AA3"/>
    <w:rsid w:val="004E77F9"/>
    <w:rsid w:val="004E7E22"/>
    <w:rsid w:val="004E7FA7"/>
    <w:rsid w:val="004F1892"/>
    <w:rsid w:val="004F5B55"/>
    <w:rsid w:val="004F7808"/>
    <w:rsid w:val="00504DCA"/>
    <w:rsid w:val="0050756E"/>
    <w:rsid w:val="005100C3"/>
    <w:rsid w:val="00510F7E"/>
    <w:rsid w:val="00511E08"/>
    <w:rsid w:val="00515445"/>
    <w:rsid w:val="0052029C"/>
    <w:rsid w:val="00520D3E"/>
    <w:rsid w:val="00522490"/>
    <w:rsid w:val="0052756F"/>
    <w:rsid w:val="0052785E"/>
    <w:rsid w:val="00531011"/>
    <w:rsid w:val="00533348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0AF8"/>
    <w:rsid w:val="005926E0"/>
    <w:rsid w:val="00596895"/>
    <w:rsid w:val="00597A45"/>
    <w:rsid w:val="00597AB1"/>
    <w:rsid w:val="005A25DD"/>
    <w:rsid w:val="005A5566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437B"/>
    <w:rsid w:val="006076A5"/>
    <w:rsid w:val="00613B4E"/>
    <w:rsid w:val="006203DE"/>
    <w:rsid w:val="00623CB4"/>
    <w:rsid w:val="00624F92"/>
    <w:rsid w:val="00630BC2"/>
    <w:rsid w:val="00631F26"/>
    <w:rsid w:val="00631F92"/>
    <w:rsid w:val="0063240B"/>
    <w:rsid w:val="00637582"/>
    <w:rsid w:val="006525EF"/>
    <w:rsid w:val="00654B4B"/>
    <w:rsid w:val="00661D79"/>
    <w:rsid w:val="00667182"/>
    <w:rsid w:val="00667334"/>
    <w:rsid w:val="006705C3"/>
    <w:rsid w:val="00671983"/>
    <w:rsid w:val="00674B14"/>
    <w:rsid w:val="00682FD0"/>
    <w:rsid w:val="00683397"/>
    <w:rsid w:val="00683904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C3DDF"/>
    <w:rsid w:val="006C736B"/>
    <w:rsid w:val="006C7C6F"/>
    <w:rsid w:val="006D3D48"/>
    <w:rsid w:val="006D3DE4"/>
    <w:rsid w:val="006D3F17"/>
    <w:rsid w:val="006D4D67"/>
    <w:rsid w:val="006D7D6E"/>
    <w:rsid w:val="006E0552"/>
    <w:rsid w:val="006E121B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618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A60FA"/>
    <w:rsid w:val="007B1610"/>
    <w:rsid w:val="007B1F47"/>
    <w:rsid w:val="007B3002"/>
    <w:rsid w:val="007C04B4"/>
    <w:rsid w:val="007C1137"/>
    <w:rsid w:val="007C1CED"/>
    <w:rsid w:val="007C2EC1"/>
    <w:rsid w:val="007C612B"/>
    <w:rsid w:val="007C6810"/>
    <w:rsid w:val="007D08A6"/>
    <w:rsid w:val="007D0EDA"/>
    <w:rsid w:val="007D1429"/>
    <w:rsid w:val="007D2CE8"/>
    <w:rsid w:val="007D4F4D"/>
    <w:rsid w:val="007E6AAC"/>
    <w:rsid w:val="007F2186"/>
    <w:rsid w:val="007F514D"/>
    <w:rsid w:val="007F5EF0"/>
    <w:rsid w:val="00803366"/>
    <w:rsid w:val="008044EB"/>
    <w:rsid w:val="00804869"/>
    <w:rsid w:val="00815AE3"/>
    <w:rsid w:val="008175CA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5AB6"/>
    <w:rsid w:val="008E7411"/>
    <w:rsid w:val="008E7D83"/>
    <w:rsid w:val="008F0A05"/>
    <w:rsid w:val="008F284F"/>
    <w:rsid w:val="008F2A70"/>
    <w:rsid w:val="008F54CB"/>
    <w:rsid w:val="008F69D3"/>
    <w:rsid w:val="0090108D"/>
    <w:rsid w:val="00902A99"/>
    <w:rsid w:val="009104AB"/>
    <w:rsid w:val="00915B32"/>
    <w:rsid w:val="00917734"/>
    <w:rsid w:val="009232A1"/>
    <w:rsid w:val="009276D0"/>
    <w:rsid w:val="00931BAF"/>
    <w:rsid w:val="00931DB1"/>
    <w:rsid w:val="00936016"/>
    <w:rsid w:val="00946A12"/>
    <w:rsid w:val="009472EB"/>
    <w:rsid w:val="0095263E"/>
    <w:rsid w:val="00953AF7"/>
    <w:rsid w:val="00956B07"/>
    <w:rsid w:val="00971EA7"/>
    <w:rsid w:val="009766B6"/>
    <w:rsid w:val="0097743F"/>
    <w:rsid w:val="00981965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54C15"/>
    <w:rsid w:val="00A56105"/>
    <w:rsid w:val="00A62347"/>
    <w:rsid w:val="00A66C9B"/>
    <w:rsid w:val="00A67493"/>
    <w:rsid w:val="00A72EAB"/>
    <w:rsid w:val="00A736D7"/>
    <w:rsid w:val="00A75E26"/>
    <w:rsid w:val="00A777D6"/>
    <w:rsid w:val="00A83D31"/>
    <w:rsid w:val="00A84364"/>
    <w:rsid w:val="00A863B5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00489"/>
    <w:rsid w:val="00B035BC"/>
    <w:rsid w:val="00B04303"/>
    <w:rsid w:val="00B139C0"/>
    <w:rsid w:val="00B16B49"/>
    <w:rsid w:val="00B2298D"/>
    <w:rsid w:val="00B22EBE"/>
    <w:rsid w:val="00B24663"/>
    <w:rsid w:val="00B30545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0765"/>
    <w:rsid w:val="00C03411"/>
    <w:rsid w:val="00C10137"/>
    <w:rsid w:val="00C118FF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3ECB"/>
    <w:rsid w:val="00C642F8"/>
    <w:rsid w:val="00C65DA0"/>
    <w:rsid w:val="00C6737D"/>
    <w:rsid w:val="00C71B86"/>
    <w:rsid w:val="00C73B07"/>
    <w:rsid w:val="00C73C25"/>
    <w:rsid w:val="00C73E53"/>
    <w:rsid w:val="00C75469"/>
    <w:rsid w:val="00C80A6A"/>
    <w:rsid w:val="00C84608"/>
    <w:rsid w:val="00C853DC"/>
    <w:rsid w:val="00C91845"/>
    <w:rsid w:val="00C91F64"/>
    <w:rsid w:val="00C94075"/>
    <w:rsid w:val="00CA1E37"/>
    <w:rsid w:val="00CA5072"/>
    <w:rsid w:val="00CA5820"/>
    <w:rsid w:val="00CA6AF3"/>
    <w:rsid w:val="00CB15B5"/>
    <w:rsid w:val="00CB241D"/>
    <w:rsid w:val="00CB2D5A"/>
    <w:rsid w:val="00CB3338"/>
    <w:rsid w:val="00CB4481"/>
    <w:rsid w:val="00CC5B41"/>
    <w:rsid w:val="00CD0CC8"/>
    <w:rsid w:val="00CD7430"/>
    <w:rsid w:val="00CE2D1F"/>
    <w:rsid w:val="00CE5784"/>
    <w:rsid w:val="00CE6B89"/>
    <w:rsid w:val="00CE7025"/>
    <w:rsid w:val="00CE7C2A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28D0"/>
    <w:rsid w:val="00D43CE5"/>
    <w:rsid w:val="00D44013"/>
    <w:rsid w:val="00D4548B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51A0"/>
    <w:rsid w:val="00D67469"/>
    <w:rsid w:val="00D67FB2"/>
    <w:rsid w:val="00D8384F"/>
    <w:rsid w:val="00D905F7"/>
    <w:rsid w:val="00D9381E"/>
    <w:rsid w:val="00D95325"/>
    <w:rsid w:val="00DA0DF1"/>
    <w:rsid w:val="00DA53BC"/>
    <w:rsid w:val="00DA7420"/>
    <w:rsid w:val="00DB060A"/>
    <w:rsid w:val="00DB192B"/>
    <w:rsid w:val="00DC1A23"/>
    <w:rsid w:val="00DC2245"/>
    <w:rsid w:val="00DC3F7E"/>
    <w:rsid w:val="00DC55FA"/>
    <w:rsid w:val="00DC6137"/>
    <w:rsid w:val="00DC6AA6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084A"/>
    <w:rsid w:val="00DF2DD2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443AE"/>
    <w:rsid w:val="00E44C2D"/>
    <w:rsid w:val="00E50F7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1C9B"/>
    <w:rsid w:val="00EE31A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 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 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C3B2-032C-46A3-97DD-57F7F9BF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2020-03-30T07:53:00Z</cp:lastPrinted>
  <dcterms:created xsi:type="dcterms:W3CDTF">2020-03-30T01:39:00Z</dcterms:created>
  <dcterms:modified xsi:type="dcterms:W3CDTF">2020-03-30T08:39:00Z</dcterms:modified>
</cp:coreProperties>
</file>